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78216" w14:textId="77777777" w:rsidR="0066642E" w:rsidRPr="008155CD" w:rsidRDefault="00786AC8" w:rsidP="008155CD">
      <w:pPr>
        <w:spacing w:after="0"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TJEDNI PLAN RADA</w:t>
      </w:r>
    </w:p>
    <w:p w14:paraId="55978217" w14:textId="77777777" w:rsidR="0066642E" w:rsidRPr="008155CD" w:rsidRDefault="00786AC8" w:rsidP="008155CD">
      <w:pPr>
        <w:spacing w:after="0"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10. TJEDAN: OD 7. 11. DO 11. 11. 2022.</w:t>
      </w:r>
    </w:p>
    <w:p w14:paraId="55978218" w14:textId="77777777" w:rsidR="0066642E" w:rsidRPr="008155CD" w:rsidRDefault="00786AC8" w:rsidP="008155CD">
      <w:pPr>
        <w:spacing w:after="0" w:line="240" w:lineRule="auto"/>
        <w:rPr>
          <w:rFonts w:asciiTheme="minorHAnsi" w:eastAsia="Calibri" w:hAnsiTheme="minorHAnsi" w:cstheme="minorHAnsi"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 xml:space="preserve">TEMA TJEDNA – </w:t>
      </w:r>
      <w:r w:rsidRPr="008155CD">
        <w:rPr>
          <w:rFonts w:asciiTheme="minorHAnsi" w:eastAsia="Calibri" w:hAnsiTheme="minorHAnsi" w:cstheme="minorHAnsi"/>
          <w:noProof/>
          <w:sz w:val="20"/>
          <w:szCs w:val="20"/>
        </w:rPr>
        <w:t>Putujem hrvatskim zavičajima</w:t>
      </w:r>
    </w:p>
    <w:p w14:paraId="55978219" w14:textId="77777777" w:rsidR="0066642E" w:rsidRPr="008155CD" w:rsidRDefault="0066642E" w:rsidP="008155CD">
      <w:pPr>
        <w:spacing w:after="0" w:line="240" w:lineRule="auto"/>
        <w:rPr>
          <w:rFonts w:asciiTheme="minorHAnsi" w:eastAsia="Calibri" w:hAnsiTheme="minorHAnsi" w:cstheme="minorHAnsi"/>
          <w:noProof/>
          <w:color w:val="000000"/>
          <w:sz w:val="20"/>
          <w:szCs w:val="20"/>
        </w:rPr>
      </w:pPr>
    </w:p>
    <w:p w14:paraId="5597821A" w14:textId="77777777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1843"/>
        <w:gridCol w:w="4677"/>
        <w:gridCol w:w="1695"/>
      </w:tblGrid>
      <w:tr w:rsidR="0066642E" w:rsidRPr="008155CD" w14:paraId="55978220" w14:textId="77777777" w:rsidTr="00EF1EF0">
        <w:tc>
          <w:tcPr>
            <w:tcW w:w="466" w:type="dxa"/>
            <w:shd w:val="clear" w:color="auto" w:fill="FFE599"/>
          </w:tcPr>
          <w:p w14:paraId="5597821B" w14:textId="77777777" w:rsidR="0066642E" w:rsidRPr="008155CD" w:rsidRDefault="0066642E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5597821C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97821D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7" w:type="dxa"/>
            <w:shd w:val="clear" w:color="auto" w:fill="FFE599"/>
          </w:tcPr>
          <w:p w14:paraId="5597821E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5597821F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6642E" w:rsidRPr="008155CD" w14:paraId="55978235" w14:textId="77777777" w:rsidTr="00EF1EF0">
        <w:tc>
          <w:tcPr>
            <w:tcW w:w="466" w:type="dxa"/>
          </w:tcPr>
          <w:p w14:paraId="55978221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947" w:type="dxa"/>
          </w:tcPr>
          <w:p w14:paraId="55978222" w14:textId="67F5F735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55978223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24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26" w14:textId="4598593E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978227" w14:textId="6219A569" w:rsidR="0066642E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Pjesma – Kad su laste odlazile (stih, strofa, pjesnička slika)</w:t>
            </w:r>
          </w:p>
          <w:p w14:paraId="00A48641" w14:textId="77777777" w:rsidR="00D111B2" w:rsidRPr="008155CD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"https://www.profil-klett.hr/sites/default/files/metodicki-kutak/44._kad_su_laste_odlazile.docx" </w:instrTex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8155C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CEBA256" w14:textId="72AB48FC" w:rsidR="00460668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5" w:anchor="block-2561809" w:history="1">
              <w:r w:rsidR="00B46FB2" w:rsidRPr="00BA377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262A49D" w14:textId="76DB3313" w:rsidR="00E47D66" w:rsidRDefault="00BA3777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6" w:history="1">
              <w:r w:rsidR="00E47D66" w:rsidRPr="00BA377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8193140" w14:textId="19109AAB" w:rsidR="000C4727" w:rsidRPr="00524AD8" w:rsidRDefault="000C4727" w:rsidP="000C472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B86C4B">
              <w:rPr>
                <w:rFonts w:cstheme="minorHAnsi"/>
                <w:noProof/>
                <w:sz w:val="16"/>
                <w:szCs w:val="16"/>
              </w:rPr>
              <w:t>94 i 95</w:t>
            </w:r>
          </w:p>
          <w:p w14:paraId="5597822A" w14:textId="77777777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5597822B" w14:textId="44F7D4CC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sta u skladu s vlastitim čitateljskim iskustvom.</w:t>
            </w:r>
          </w:p>
          <w:p w14:paraId="5597822C" w14:textId="79FA5BCD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5597822D" w14:textId="6A5058F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5597822E" w14:textId="37A77B4B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ik razgovara i govori u skladu s komunikacijskom situacijom.</w:t>
            </w:r>
          </w:p>
          <w:p w14:paraId="5597822F" w14:textId="7358F4C9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55978230" w14:textId="6B14A37A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55978231" w14:textId="5C4AC0F1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uri.</w:t>
            </w:r>
          </w:p>
        </w:tc>
        <w:tc>
          <w:tcPr>
            <w:tcW w:w="1695" w:type="dxa"/>
          </w:tcPr>
          <w:p w14:paraId="55978232" w14:textId="73BBE640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978233" w14:textId="7F549666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978234" w14:textId="324D9D60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66642E" w:rsidRPr="008155CD" w14:paraId="5597824C" w14:textId="77777777" w:rsidTr="00EF1EF0">
        <w:tc>
          <w:tcPr>
            <w:tcW w:w="466" w:type="dxa"/>
          </w:tcPr>
          <w:p w14:paraId="55978236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947" w:type="dxa"/>
          </w:tcPr>
          <w:p w14:paraId="55978237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HJIK/KIS</w:t>
            </w:r>
          </w:p>
          <w:p w14:paraId="55978238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39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3B" w14:textId="210ABB44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97823C" w14:textId="77777777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Pjesma – Pod Učkun - čakavsko narječje</w:t>
            </w:r>
          </w:p>
          <w:p w14:paraId="33BEF1D3" w14:textId="77777777" w:rsidR="00D111B2" w:rsidRPr="008155CD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"https://www.profil-klett.hr/sites/default/files/metodicki-kutak/45._pod_uckun_cakavsko_narjecje.docx" </w:instrTex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8155C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14019F3B" w14:textId="19828331" w:rsidR="000C4727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7" w:anchor="block-2561903" w:history="1">
              <w:r w:rsidR="000C4727" w:rsidRPr="00BA377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CA93B02" w14:textId="59285211" w:rsidR="000C4727" w:rsidRPr="00524AD8" w:rsidRDefault="000C4727" w:rsidP="00241966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B86C4B">
              <w:rPr>
                <w:rFonts w:cstheme="minorHAnsi"/>
                <w:noProof/>
                <w:sz w:val="16"/>
                <w:szCs w:val="16"/>
              </w:rPr>
              <w:t>96 i 97</w:t>
            </w:r>
          </w:p>
          <w:p w14:paraId="5597823D" w14:textId="73498AA0" w:rsidR="0066642E" w:rsidRPr="008155CD" w:rsidRDefault="0066642E" w:rsidP="00B46FB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3E" w14:textId="77777777" w:rsidR="0066642E" w:rsidRPr="008155CD" w:rsidRDefault="0066642E" w:rsidP="00B46FB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3F" w14:textId="77777777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55978240" w14:textId="219AA1E9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vlastitim čitateljskim iskustvom.</w:t>
            </w:r>
          </w:p>
          <w:p w14:paraId="55978241" w14:textId="299D1026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55978242" w14:textId="09183D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A.4.6.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objašnjava razliku između zavičajnoga govor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 i hrvatskoga standardnog jezika.</w:t>
            </w:r>
          </w:p>
          <w:p w14:paraId="55978243" w14:textId="39C3672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5978244" w14:textId="3EA368C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55978245" w14:textId="03C50B5E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st i prepričava sadržaj teksta služeći se bilješkama.</w:t>
            </w:r>
          </w:p>
          <w:p w14:paraId="55978246" w14:textId="285EF939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695" w:type="dxa"/>
          </w:tcPr>
          <w:p w14:paraId="55978247" w14:textId="3579294B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48" w14:textId="40E0156F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GK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49" w14:textId="757A602E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4A" w14:textId="697BA0F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4B" w14:textId="3AE5A20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66642E" w:rsidRPr="008155CD" w14:paraId="55978261" w14:textId="77777777" w:rsidTr="00EF1EF0">
        <w:tc>
          <w:tcPr>
            <w:tcW w:w="466" w:type="dxa"/>
          </w:tcPr>
          <w:p w14:paraId="5597824D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947" w:type="dxa"/>
          </w:tcPr>
          <w:p w14:paraId="5597824E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5597824F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50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52" w14:textId="601A47EE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978253" w14:textId="77777777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Lektira – Anto Gardaš: Duh u močvari</w:t>
            </w:r>
          </w:p>
          <w:p w14:paraId="6B465F08" w14:textId="77777777" w:rsidR="00D111B2" w:rsidRPr="008155CD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"https://www.profil-klett.hr/sites/default/files/metodicki-kutak/46._duh_u_mocvari_-_uvod_u_lektiru.docx" </w:instrTex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8155C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360DA4B0" w14:textId="5835DCBE" w:rsidR="000C4727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8" w:anchor="block-2561738" w:history="1">
              <w:r w:rsidR="000C4727" w:rsidRPr="00917B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473B1D4" w14:textId="4D07FEBE" w:rsidR="000C4727" w:rsidRDefault="00917B35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history="1">
              <w:r w:rsidR="000C4727" w:rsidRPr="00917B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579ED35" w14:textId="2A03F2FA" w:rsidR="000C4727" w:rsidRPr="00524AD8" w:rsidRDefault="000C4727" w:rsidP="00241966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D21636">
              <w:rPr>
                <w:rFonts w:cstheme="minorHAnsi"/>
                <w:noProof/>
                <w:sz w:val="16"/>
                <w:szCs w:val="16"/>
              </w:rPr>
              <w:t>98 i 99</w:t>
            </w:r>
          </w:p>
          <w:p w14:paraId="55978254" w14:textId="518DBFE7" w:rsidR="0066642E" w:rsidRPr="008155CD" w:rsidRDefault="0066642E" w:rsidP="00B46FB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56" w14:textId="77777777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55978257" w14:textId="30278B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astitim čitateljskim iskustvom.</w:t>
            </w:r>
          </w:p>
          <w:p w14:paraId="55978258" w14:textId="61F5AB2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književni tekst i objašnjava obilježja književnoga teksta.</w:t>
            </w:r>
          </w:p>
          <w:p w14:paraId="55978259" w14:textId="095F0F2C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5597825A" w14:textId="379E0870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597825B" w14:textId="1F7B5744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sluša različite tekstove, izdvaja važne podatke i prepričava sadržaj poslušanoga teksta.</w:t>
            </w:r>
          </w:p>
          <w:p w14:paraId="5597825C" w14:textId="12EC03E5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eći se bilješkama.</w:t>
            </w:r>
          </w:p>
          <w:p w14:paraId="5597825D" w14:textId="09C77D3B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695" w:type="dxa"/>
          </w:tcPr>
          <w:p w14:paraId="5597825E" w14:textId="0FF96503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.</w:t>
            </w:r>
          </w:p>
          <w:p w14:paraId="5597825F" w14:textId="7E27179D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,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978260" w14:textId="7DCB4DEF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</w:p>
        </w:tc>
      </w:tr>
      <w:tr w:rsidR="0066642E" w:rsidRPr="008155CD" w14:paraId="55978275" w14:textId="77777777" w:rsidTr="00EF1EF0">
        <w:tc>
          <w:tcPr>
            <w:tcW w:w="466" w:type="dxa"/>
          </w:tcPr>
          <w:p w14:paraId="55978262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947" w:type="dxa"/>
          </w:tcPr>
          <w:p w14:paraId="55978263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55978264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65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67" w14:textId="67894B92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8268" w14:textId="77777777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Lektira – Anto Gardaš: Duh u močvari</w:t>
            </w:r>
          </w:p>
          <w:p w14:paraId="19251D66" w14:textId="34E8C370" w:rsidR="00D111B2" w:rsidRPr="008155CD" w:rsidRDefault="00D111B2" w:rsidP="00B46FB2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"https://www.profil-klett.hr/sites/default/files/metodicki-kutak/47._lektira_-_duh_u_mocvari.docx" </w:instrTex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8155C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  <w:r w:rsidR="00EF1EF0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s prijedlogom listića za provjeru</w:t>
            </w:r>
          </w:p>
          <w:p w14:paraId="3AFF3DD6" w14:textId="77777777" w:rsidR="00EF1EF0" w:rsidRPr="00EF1EF0" w:rsidRDefault="00D111B2" w:rsidP="000C4727">
            <w:pPr>
              <w:spacing w:after="0" w:line="240" w:lineRule="auto"/>
              <w:rPr>
                <w:rFonts w:asciiTheme="minorHAnsi" w:hAnsiTheme="minorHAnsi" w:cstheme="minorHAnsi"/>
                <w:noProof/>
                <w:sz w:val="8"/>
                <w:szCs w:val="8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</w:p>
          <w:p w14:paraId="197AD712" w14:textId="609E7BC6" w:rsidR="000C4727" w:rsidRDefault="00917B35" w:rsidP="000C4727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 w:history="1">
              <w:r w:rsidR="000C4727" w:rsidRPr="00917B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96D7951" w14:textId="77777777" w:rsidR="00EF1EF0" w:rsidRPr="00EF1EF0" w:rsidRDefault="00EF1EF0" w:rsidP="00EF1EF0">
            <w:pPr>
              <w:spacing w:after="0"/>
              <w:rPr>
                <w:rFonts w:cstheme="minorHAnsi"/>
                <w:noProof/>
                <w:sz w:val="8"/>
                <w:szCs w:val="8"/>
              </w:rPr>
            </w:pPr>
          </w:p>
          <w:p w14:paraId="5597826C" w14:textId="42EAB5A2" w:rsidR="0066642E" w:rsidRPr="008155CD" w:rsidRDefault="000C4727" w:rsidP="0024196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D21636">
              <w:rPr>
                <w:rFonts w:cstheme="minorHAnsi"/>
                <w:noProof/>
                <w:sz w:val="16"/>
                <w:szCs w:val="16"/>
              </w:rPr>
              <w:t>100 i 101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826D" w14:textId="28CDBBA6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izražava doživljaj književnoga teksta u skladu s vlastiti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m čitateljskim iskustvom.</w:t>
            </w:r>
          </w:p>
          <w:p w14:paraId="5597826E" w14:textId="5DDEB28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potaknut književnim tekstom, iskustvima i doživljajima.</w:t>
            </w:r>
          </w:p>
          <w:p w14:paraId="5597826F" w14:textId="016D13F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5978270" w14:textId="4B0DAFAA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bilješkama.</w:t>
            </w:r>
          </w:p>
          <w:p w14:paraId="55978271" w14:textId="2812C183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prema jednostavnoj strukturi.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8272" w14:textId="568E227F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.</w:t>
            </w:r>
          </w:p>
          <w:p w14:paraId="55978273" w14:textId="737EA202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,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978274" w14:textId="7FAF8830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</w:p>
        </w:tc>
      </w:tr>
      <w:tr w:rsidR="0066642E" w:rsidRPr="008155CD" w14:paraId="55978286" w14:textId="77777777" w:rsidTr="00EF1EF0">
        <w:tc>
          <w:tcPr>
            <w:tcW w:w="466" w:type="dxa"/>
          </w:tcPr>
          <w:p w14:paraId="55978276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48.</w:t>
            </w:r>
          </w:p>
        </w:tc>
        <w:tc>
          <w:tcPr>
            <w:tcW w:w="947" w:type="dxa"/>
          </w:tcPr>
          <w:p w14:paraId="55978277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55978278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7B" w14:textId="479B496A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CED88E3" w14:textId="77777777" w:rsidR="0066642E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Veliko početno slovo u imenima geografskih cjelina</w:t>
            </w:r>
          </w:p>
          <w:p w14:paraId="0FA92809" w14:textId="77777777" w:rsidR="00D111B2" w:rsidRPr="008155CD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"https://www.profil-klett.hr/sites/default/files/metodicki-kutak/48._veliko_pocetno_slovo_u_geografskim_cjelinama.docx" </w:instrTex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8155C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035242D9" w14:textId="065A918A" w:rsidR="000C4727" w:rsidRDefault="00D111B2" w:rsidP="00EF1EF0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11" w:history="1">
              <w:r w:rsidR="000C4727" w:rsidRPr="00917B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97827C" w14:textId="5AA42242" w:rsidR="00D111B2" w:rsidRPr="008155CD" w:rsidRDefault="000C4727" w:rsidP="0024196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5701">
              <w:rPr>
                <w:rFonts w:cstheme="minorHAnsi"/>
                <w:noProof/>
                <w:sz w:val="16"/>
                <w:szCs w:val="16"/>
              </w:rPr>
              <w:t>Nina i Tino</w:t>
            </w:r>
            <w:r w:rsidRPr="00AE380A">
              <w:rPr>
                <w:rFonts w:cstheme="minorHAnsi"/>
                <w:noProof/>
                <w:sz w:val="16"/>
                <w:szCs w:val="16"/>
              </w:rPr>
              <w:t xml:space="preserve"> 4 – udžbenik hrvatskoga jezika (1. dio) str. </w:t>
            </w:r>
            <w:r w:rsidR="00BA3777">
              <w:rPr>
                <w:rFonts w:cstheme="minorHAnsi"/>
                <w:noProof/>
                <w:sz w:val="16"/>
                <w:szCs w:val="16"/>
              </w:rPr>
              <w:t>102</w:t>
            </w:r>
            <w:r w:rsidR="00B079EC">
              <w:rPr>
                <w:rFonts w:cstheme="minorHAnsi"/>
                <w:noProof/>
                <w:sz w:val="16"/>
                <w:szCs w:val="16"/>
              </w:rPr>
              <w:t xml:space="preserve">, </w:t>
            </w:r>
            <w:r w:rsidR="00BA3777">
              <w:rPr>
                <w:rFonts w:cstheme="minorHAnsi"/>
                <w:noProof/>
                <w:sz w:val="16"/>
                <w:szCs w:val="16"/>
              </w:rPr>
              <w:t>103</w:t>
            </w:r>
            <w:r w:rsidR="00B079EC">
              <w:rPr>
                <w:rFonts w:cstheme="minorHAnsi"/>
                <w:noProof/>
                <w:sz w:val="16"/>
                <w:szCs w:val="16"/>
              </w:rPr>
              <w:t>, 104 i 105</w:t>
            </w:r>
          </w:p>
        </w:tc>
        <w:tc>
          <w:tcPr>
            <w:tcW w:w="4677" w:type="dxa"/>
          </w:tcPr>
          <w:p w14:paraId="5597827D" w14:textId="2EE5355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razgovara i govori u skladu s komunikacijskom situacijom.</w:t>
            </w:r>
          </w:p>
          <w:p w14:paraId="5597827E" w14:textId="434A569F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prepričava sadržaj teksta služeći se bilješkama,.</w:t>
            </w:r>
          </w:p>
          <w:p w14:paraId="5597827F" w14:textId="14A7D98D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tekstove prem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 jednostavnoj strukturi.</w:t>
            </w:r>
          </w:p>
          <w:p w14:paraId="55978280" w14:textId="5ECABA6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A.4.5.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oblikuje tekst primjenjujući znanja o imenicama, glagolima i pridjevima uvažavajući gramatička i pravopisna pravila.</w:t>
            </w:r>
          </w:p>
        </w:tc>
        <w:tc>
          <w:tcPr>
            <w:tcW w:w="1695" w:type="dxa"/>
          </w:tcPr>
          <w:p w14:paraId="55978281" w14:textId="08F5E68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C.4.3.</w:t>
            </w:r>
          </w:p>
          <w:p w14:paraId="55978282" w14:textId="67CE8E32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978285" w14:textId="313D4AB5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</w:tbl>
    <w:p w14:paraId="55978287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</w:p>
    <w:p w14:paraId="41A6A9D4" w14:textId="77777777" w:rsidR="00A01581" w:rsidRDefault="00A01581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</w:p>
    <w:p w14:paraId="55978288" w14:textId="1D939422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410"/>
        <w:gridCol w:w="3685"/>
        <w:gridCol w:w="2120"/>
      </w:tblGrid>
      <w:tr w:rsidR="0066642E" w:rsidRPr="008155CD" w14:paraId="5597828E" w14:textId="77777777" w:rsidTr="00725726">
        <w:tc>
          <w:tcPr>
            <w:tcW w:w="426" w:type="dxa"/>
            <w:shd w:val="clear" w:color="auto" w:fill="FFE599"/>
          </w:tcPr>
          <w:p w14:paraId="55978289" w14:textId="77777777" w:rsidR="0066642E" w:rsidRPr="008155CD" w:rsidRDefault="0066642E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5597828A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5597828B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/>
          </w:tcPr>
          <w:p w14:paraId="5597828C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5597828D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6642E" w:rsidRPr="008155CD" w14:paraId="559782A1" w14:textId="77777777" w:rsidTr="00725726">
        <w:tc>
          <w:tcPr>
            <w:tcW w:w="426" w:type="dxa"/>
          </w:tcPr>
          <w:p w14:paraId="5597828F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36.</w:t>
            </w:r>
          </w:p>
        </w:tc>
        <w:tc>
          <w:tcPr>
            <w:tcW w:w="987" w:type="dxa"/>
          </w:tcPr>
          <w:p w14:paraId="55978290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978291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93" w14:textId="77777777" w:rsidR="0066642E" w:rsidRPr="008155CD" w:rsidRDefault="0066642E" w:rsidP="00D111B2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55978294" w14:textId="77777777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Pisano oduzimanje šesteroznamenkastih brojeva – PIV</w:t>
            </w:r>
          </w:p>
          <w:p w14:paraId="2E410777" w14:textId="77777777" w:rsidR="00D111B2" w:rsidRPr="008155CD" w:rsidRDefault="00D111B2" w:rsidP="009E6690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</w:t>
              </w:r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na pripremu</w:t>
              </w:r>
            </w:hyperlink>
          </w:p>
          <w:p w14:paraId="3805F01B" w14:textId="77777777" w:rsidR="0024404B" w:rsidRPr="0024404B" w:rsidRDefault="0024404B" w:rsidP="00856E77">
            <w:pPr>
              <w:spacing w:after="0" w:line="240" w:lineRule="auto"/>
              <w:rPr>
                <w:sz w:val="10"/>
                <w:szCs w:val="10"/>
              </w:rPr>
            </w:pPr>
          </w:p>
          <w:p w14:paraId="54C0781D" w14:textId="3ED622E8" w:rsidR="00856E77" w:rsidRDefault="00856E77" w:rsidP="00856E77">
            <w:pPr>
              <w:spacing w:after="0" w:line="240" w:lineRule="auto"/>
            </w:pPr>
            <w:hyperlink r:id="rId13" w:history="1">
              <w:r w:rsidRPr="000E759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978296" w14:textId="0DEB3F3F" w:rsidR="0066642E" w:rsidRPr="008155CD" w:rsidRDefault="00856E77" w:rsidP="00856E77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udžbenik matematike (1. dio) str. </w:t>
            </w:r>
            <w:r w:rsidR="00D23C95">
              <w:rPr>
                <w:rFonts w:cstheme="minorHAnsi"/>
                <w:noProof/>
                <w:sz w:val="16"/>
                <w:szCs w:val="16"/>
              </w:rPr>
              <w:t>120 i 121</w:t>
            </w:r>
          </w:p>
        </w:tc>
        <w:tc>
          <w:tcPr>
            <w:tcW w:w="3685" w:type="dxa"/>
          </w:tcPr>
          <w:p w14:paraId="55978297" w14:textId="63C17362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irodnim brojevima do milijun.</w:t>
            </w:r>
          </w:p>
          <w:p w14:paraId="55978298" w14:textId="0B5136BA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5978299" w14:textId="05F79B4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97829A" w14:textId="6DFD8080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 Određuje vrijednost nepoznat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e veličine u jednakostima ili nejednakostima.</w:t>
            </w:r>
          </w:p>
          <w:p w14:paraId="5597829B" w14:textId="7C4D3013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E.4.1.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5597829C" w14:textId="1B5B848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9D" w14:textId="66E69A45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A. B. C.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D.4.1.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9E" w14:textId="37863B7D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9F" w14:textId="4814EC43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59782A0" w14:textId="39407F65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66642E" w:rsidRPr="008155CD" w14:paraId="559782B7" w14:textId="77777777" w:rsidTr="00725726">
        <w:tc>
          <w:tcPr>
            <w:tcW w:w="426" w:type="dxa"/>
          </w:tcPr>
          <w:p w14:paraId="559782A2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37.</w:t>
            </w:r>
          </w:p>
        </w:tc>
        <w:tc>
          <w:tcPr>
            <w:tcW w:w="987" w:type="dxa"/>
          </w:tcPr>
          <w:p w14:paraId="559782A3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9782A4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559782A5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A7" w14:textId="77777777" w:rsidR="0066642E" w:rsidRPr="008155CD" w:rsidRDefault="0066642E" w:rsidP="00D111B2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70E4110D" w14:textId="77777777" w:rsidR="009E6690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brojeva do </w:t>
            </w:r>
          </w:p>
          <w:p w14:paraId="559782A9" w14:textId="49A242A8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1 000 000 – PIV</w:t>
            </w:r>
          </w:p>
          <w:p w14:paraId="5885B0C8" w14:textId="77777777" w:rsidR="00D111B2" w:rsidRPr="008155CD" w:rsidRDefault="00D111B2" w:rsidP="009E6690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4FB7C24" w14:textId="77777777" w:rsidR="0024404B" w:rsidRPr="0024404B" w:rsidRDefault="0024404B" w:rsidP="00C0331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0"/>
                <w:szCs w:val="10"/>
                <w:u w:val="single"/>
              </w:rPr>
            </w:pPr>
          </w:p>
          <w:p w14:paraId="0A5D8186" w14:textId="7C5FDF03" w:rsidR="00C0331A" w:rsidRDefault="00C0331A" w:rsidP="00C0331A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 w:history="1">
              <w:r w:rsidRPr="006C5C4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Modul Zbrajanje i oduzimanje brojeva do milijun</w:t>
              </w:r>
            </w:hyperlink>
          </w:p>
          <w:p w14:paraId="40CE049F" w14:textId="6FE1DC8C" w:rsidR="00C0331A" w:rsidRDefault="00C0331A" w:rsidP="005D2130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559782AC" w14:textId="11349083" w:rsidR="0066642E" w:rsidRPr="005D2130" w:rsidRDefault="005D2130" w:rsidP="005D2130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zbirka zadataka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 </w:t>
            </w:r>
            <w:r w:rsidR="00910341">
              <w:rPr>
                <w:rFonts w:cstheme="minorHAnsi"/>
                <w:noProof/>
                <w:sz w:val="16"/>
                <w:szCs w:val="16"/>
              </w:rPr>
              <w:t>69 - 85</w:t>
            </w:r>
          </w:p>
        </w:tc>
        <w:tc>
          <w:tcPr>
            <w:tcW w:w="3685" w:type="dxa"/>
          </w:tcPr>
          <w:p w14:paraId="559782AD" w14:textId="2C776549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jevima do milijun.</w:t>
            </w:r>
          </w:p>
          <w:p w14:paraId="559782AE" w14:textId="21649DD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59782AF" w14:textId="5A25D984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9782B0" w14:textId="7DF26E5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 Određuje vrijednost nepoznate veličine 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u jednakostima ili nejednakostima.</w:t>
            </w:r>
          </w:p>
          <w:p w14:paraId="559782B1" w14:textId="6349DE44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E.4.1.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559782B2" w14:textId="3DC58C95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B3" w14:textId="72786622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A. B. C.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D.4.1.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B4" w14:textId="2FD3762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B5" w14:textId="0DEF070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59782B6" w14:textId="19ABAB65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66642E" w:rsidRPr="008155CD" w14:paraId="559782CC" w14:textId="77777777" w:rsidTr="00725726">
        <w:trPr>
          <w:trHeight w:val="351"/>
        </w:trPr>
        <w:tc>
          <w:tcPr>
            <w:tcW w:w="426" w:type="dxa"/>
          </w:tcPr>
          <w:p w14:paraId="559782B8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987" w:type="dxa"/>
          </w:tcPr>
          <w:p w14:paraId="559782B9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9782BA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BB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BC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BD" w14:textId="587C56E9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17699C6A" w14:textId="77777777" w:rsidR="009E6690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Pisano oduzimanje brojeva do </w:t>
            </w:r>
          </w:p>
          <w:p w14:paraId="559782C0" w14:textId="26654DE2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1 000 000 – PIV</w:t>
            </w:r>
          </w:p>
          <w:p w14:paraId="074CB262" w14:textId="77777777" w:rsidR="0066642E" w:rsidRDefault="00D111B2" w:rsidP="0072572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  <w:r w:rsidR="005F6E4B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s tablicom za vrednovanje</w:t>
            </w:r>
          </w:p>
          <w:p w14:paraId="4B022F20" w14:textId="77777777" w:rsidR="0024404B" w:rsidRPr="0024404B" w:rsidRDefault="0024404B" w:rsidP="0072572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0"/>
                <w:szCs w:val="10"/>
                <w:u w:val="single"/>
              </w:rPr>
            </w:pPr>
          </w:p>
          <w:p w14:paraId="163D85AE" w14:textId="40D874B6" w:rsidR="005F6E4B" w:rsidRDefault="006C5C47" w:rsidP="0072572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 w:history="1">
              <w:r w:rsidR="00300B90" w:rsidRPr="006C5C4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DOS - </w:t>
              </w:r>
              <w:r w:rsidR="005F6E4B" w:rsidRPr="006C5C4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Modul </w:t>
              </w:r>
              <w:r w:rsidR="00725726" w:rsidRPr="006C5C4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Zbrajanje i oduzimanje</w:t>
              </w:r>
              <w:r w:rsidRPr="006C5C4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brojeva do milijun</w:t>
              </w:r>
            </w:hyperlink>
          </w:p>
          <w:p w14:paraId="231BCBA3" w14:textId="77777777" w:rsidR="0024404B" w:rsidRPr="0024404B" w:rsidRDefault="0024404B" w:rsidP="0072572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0"/>
                <w:szCs w:val="10"/>
                <w:u w:val="single"/>
              </w:rPr>
            </w:pPr>
          </w:p>
          <w:p w14:paraId="04B42D0D" w14:textId="2DD6C3A1" w:rsidR="00725726" w:rsidRDefault="006C5C47" w:rsidP="00725726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 w:history="1">
              <w:r w:rsidR="00725726" w:rsidRPr="006C5C4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Kontrolni zadatci</w:t>
              </w:r>
            </w:hyperlink>
          </w:p>
          <w:p w14:paraId="4FAA468C" w14:textId="77777777" w:rsidR="00910341" w:rsidRDefault="00910341" w:rsidP="0091034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59782C1" w14:textId="67E1774A" w:rsidR="00725726" w:rsidRPr="008155CD" w:rsidRDefault="00910341" w:rsidP="0091034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64B8">
              <w:rPr>
                <w:rFonts w:cstheme="minorHAnsi"/>
                <w:noProof/>
                <w:sz w:val="16"/>
                <w:szCs w:val="16"/>
              </w:rPr>
              <w:t xml:space="preserve">Nina i Tino 4 – </w:t>
            </w:r>
            <w:r>
              <w:rPr>
                <w:rFonts w:cstheme="minorHAnsi"/>
                <w:noProof/>
                <w:sz w:val="16"/>
                <w:szCs w:val="16"/>
              </w:rPr>
              <w:t>zbirka zadataka</w:t>
            </w:r>
            <w:r w:rsidRPr="009764B8">
              <w:rPr>
                <w:rFonts w:cstheme="minorHAnsi"/>
                <w:noProof/>
                <w:sz w:val="16"/>
                <w:szCs w:val="16"/>
              </w:rPr>
              <w:t xml:space="preserve"> str. </w:t>
            </w:r>
            <w:r>
              <w:rPr>
                <w:rFonts w:cstheme="minorHAnsi"/>
                <w:noProof/>
                <w:sz w:val="16"/>
                <w:szCs w:val="16"/>
              </w:rPr>
              <w:t>69 - 85</w:t>
            </w:r>
          </w:p>
        </w:tc>
        <w:tc>
          <w:tcPr>
            <w:tcW w:w="3685" w:type="dxa"/>
          </w:tcPr>
          <w:p w14:paraId="559782C2" w14:textId="0503AC8F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rodnim brojevima do milijun.</w:t>
            </w:r>
          </w:p>
          <w:p w14:paraId="559782C3" w14:textId="1DAC7B1E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59782C4" w14:textId="61250E5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9782C5" w14:textId="059754C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 Određuje vrijednost nepoznate veličine u jednakostima ili nejednakostima.</w:t>
            </w:r>
          </w:p>
          <w:p w14:paraId="559782C6" w14:textId="01E8290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E.4.1.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559782C7" w14:textId="4E2C8584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C8" w14:textId="78A048FC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A. B.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D.4.1.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C9" w14:textId="414EAC4C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A.2.1.,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CA" w14:textId="37B15660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59782CB" w14:textId="1AEA0043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A.2.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B.2.3.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C.2.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 D.2.1.</w:t>
            </w:r>
          </w:p>
        </w:tc>
      </w:tr>
      <w:tr w:rsidR="0066642E" w:rsidRPr="008155CD" w14:paraId="559782E3" w14:textId="77777777" w:rsidTr="00725726">
        <w:trPr>
          <w:trHeight w:val="351"/>
        </w:trPr>
        <w:tc>
          <w:tcPr>
            <w:tcW w:w="426" w:type="dxa"/>
          </w:tcPr>
          <w:p w14:paraId="559782CD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987" w:type="dxa"/>
          </w:tcPr>
          <w:p w14:paraId="559782CE" w14:textId="77777777" w:rsidR="0066642E" w:rsidRPr="008155CD" w:rsidRDefault="00786AC8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9782CF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D0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2D3" w14:textId="77777777" w:rsidR="0066642E" w:rsidRPr="008155CD" w:rsidRDefault="0066642E" w:rsidP="00D111B2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559782D5" w14:textId="77777777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Pisano zbrajanje i oduzimanje brojeva do </w:t>
            </w:r>
          </w:p>
          <w:p w14:paraId="559782D6" w14:textId="7387DC71" w:rsidR="0066642E" w:rsidRPr="008155CD" w:rsidRDefault="00786AC8" w:rsidP="00460668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1 000 000 - pisana provjera</w:t>
            </w:r>
            <w:r w:rsidR="00487B63" w:rsidRPr="008155CD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 xml:space="preserve"> </w:t>
            </w:r>
          </w:p>
          <w:p w14:paraId="01041CAC" w14:textId="32E7E8DD" w:rsidR="00D111B2" w:rsidRDefault="00D111B2" w:rsidP="0024404B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5DD2408" w14:textId="200C27CE" w:rsidR="005F6E4B" w:rsidRPr="008155CD" w:rsidRDefault="00675033" w:rsidP="0024404B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 w:history="1">
              <w:r w:rsidR="005F6E4B" w:rsidRPr="0067503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559782D7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559782D8" w14:textId="77777777" w:rsidR="0066642E" w:rsidRPr="008155CD" w:rsidRDefault="0066642E" w:rsidP="008155CD">
            <w:pPr>
              <w:spacing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559782D9" w14:textId="3256C804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milijun.</w:t>
            </w:r>
          </w:p>
          <w:p w14:paraId="559782DA" w14:textId="69324CD1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Pisano zbraja i oduzima u skupu prirodnih brojeva do milijun.</w:t>
            </w:r>
          </w:p>
          <w:p w14:paraId="559782DB" w14:textId="3396226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četiri računske operacije i odnose među brojevima u problemskim situacijama.</w:t>
            </w:r>
          </w:p>
          <w:p w14:paraId="559782DC" w14:textId="4B263806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 O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dređuje vrijednost nepoznate veličine u jednakostima ili nejednakostima.</w:t>
            </w:r>
          </w:p>
          <w:p w14:paraId="559782DD" w14:textId="3D174695" w:rsidR="0066642E" w:rsidRPr="008155CD" w:rsidRDefault="00786AC8" w:rsidP="00725726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E.4.1.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Provodi jednostavna istraživanja i analizira dobivene podatke.</w:t>
            </w:r>
          </w:p>
        </w:tc>
        <w:tc>
          <w:tcPr>
            <w:tcW w:w="2120" w:type="dxa"/>
          </w:tcPr>
          <w:p w14:paraId="559782DE" w14:textId="499DD592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DF" w14:textId="5D506B18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B.4.4.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A. B. C.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D.4.1.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E0" w14:textId="332712E5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ik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t A.2.1.,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2E1" w14:textId="63D10F23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</w:p>
          <w:p w14:paraId="559782E2" w14:textId="17606C76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B.2.1.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B.2.3.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C.2.3.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, D.2.1.</w:t>
            </w:r>
          </w:p>
        </w:tc>
      </w:tr>
    </w:tbl>
    <w:p w14:paraId="559782E4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</w:p>
    <w:p w14:paraId="559782E5" w14:textId="77777777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8"/>
        <w:gridCol w:w="1550"/>
        <w:gridCol w:w="1986"/>
        <w:gridCol w:w="2552"/>
        <w:gridCol w:w="3112"/>
      </w:tblGrid>
      <w:tr w:rsidR="0066642E" w:rsidRPr="008155CD" w14:paraId="559782EB" w14:textId="77777777" w:rsidTr="003B4275">
        <w:tc>
          <w:tcPr>
            <w:tcW w:w="428" w:type="dxa"/>
            <w:shd w:val="clear" w:color="auto" w:fill="FFE599"/>
          </w:tcPr>
          <w:p w14:paraId="559782E6" w14:textId="77777777" w:rsidR="0066642E" w:rsidRPr="008155CD" w:rsidRDefault="0066642E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50" w:type="dxa"/>
            <w:shd w:val="clear" w:color="auto" w:fill="FFE599"/>
          </w:tcPr>
          <w:p w14:paraId="559782E7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6" w:type="dxa"/>
            <w:shd w:val="clear" w:color="auto" w:fill="FFE599"/>
          </w:tcPr>
          <w:p w14:paraId="559782E8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2" w:type="dxa"/>
            <w:shd w:val="clear" w:color="auto" w:fill="FFE599"/>
          </w:tcPr>
          <w:p w14:paraId="559782E9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112" w:type="dxa"/>
            <w:shd w:val="clear" w:color="auto" w:fill="FFE599"/>
          </w:tcPr>
          <w:p w14:paraId="559782EA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6642E" w:rsidRPr="008155CD" w14:paraId="559782F9" w14:textId="77777777" w:rsidTr="003B4275">
        <w:trPr>
          <w:trHeight w:val="457"/>
        </w:trPr>
        <w:tc>
          <w:tcPr>
            <w:tcW w:w="428" w:type="dxa"/>
          </w:tcPr>
          <w:p w14:paraId="559782EC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1550" w:type="dxa"/>
          </w:tcPr>
          <w:p w14:paraId="559782EE" w14:textId="6048F693" w:rsidR="0066642E" w:rsidRPr="008155CD" w:rsidRDefault="00786AC8" w:rsidP="00675033">
            <w:pPr>
              <w:spacing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14:paraId="559782EF" w14:textId="77777777" w:rsidR="0066642E" w:rsidRPr="008155CD" w:rsidRDefault="00786AC8" w:rsidP="00460668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Uspoređujem zavičaje na geografskoj karti - O</w:t>
            </w:r>
          </w:p>
          <w:p w14:paraId="559782F0" w14:textId="7AFC5147" w:rsidR="0066642E" w:rsidRPr="008155CD" w:rsidRDefault="00D111B2" w:rsidP="00B4149C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21"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742153" w14:textId="20E48AF5" w:rsidR="0066642E" w:rsidRDefault="002272B6" w:rsidP="00B4149C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22" w:history="1">
              <w:r w:rsidR="00C80157" w:rsidRPr="002272B6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9782F2" w14:textId="6FB10AF5" w:rsidR="00C80157" w:rsidRPr="008155CD" w:rsidRDefault="000E318F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C5F83">
              <w:rPr>
                <w:rFonts w:cstheme="minorHAnsi"/>
                <w:noProof/>
                <w:sz w:val="16"/>
                <w:szCs w:val="16"/>
              </w:rPr>
              <w:t>66, 67 i 68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559782F3" w14:textId="5D86CD8C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organiziranost Republike Hrvatske i njezina nacionalna obilježja.</w:t>
            </w:r>
          </w:p>
          <w:p w14:paraId="559782F5" w14:textId="2239BC2C" w:rsidR="0066642E" w:rsidRPr="00B61C4D" w:rsidRDefault="00786AC8" w:rsidP="00B61C4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rajeva Republike Hrvatske i načina života.</w:t>
            </w:r>
          </w:p>
        </w:tc>
        <w:tc>
          <w:tcPr>
            <w:tcW w:w="3112" w:type="dxa"/>
            <w:tcBorders>
              <w:bottom w:val="single" w:sz="4" w:space="0" w:color="000000"/>
            </w:tcBorders>
          </w:tcPr>
          <w:p w14:paraId="559782F6" w14:textId="406D7B9B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problema;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 Slika o sebi kao učeniku: Učenik iskazuje pozitivna i visoka očekivanja 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 vjeruje u svoj uspjeh u učenju.</w:t>
            </w:r>
          </w:p>
          <w:p w14:paraId="559782F8" w14:textId="3758B93E" w:rsidR="0066642E" w:rsidRPr="008155CD" w:rsidRDefault="00786AC8" w:rsidP="003B4275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B.2.2.</w:t>
            </w: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Razvija komunikacijske kompetencije</w:t>
            </w:r>
            <w:r w:rsidR="00675033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.</w:t>
            </w:r>
          </w:p>
        </w:tc>
      </w:tr>
      <w:tr w:rsidR="0066642E" w:rsidRPr="008155CD" w14:paraId="55978306" w14:textId="77777777" w:rsidTr="003B4275">
        <w:trPr>
          <w:trHeight w:val="58"/>
        </w:trPr>
        <w:tc>
          <w:tcPr>
            <w:tcW w:w="428" w:type="dxa"/>
          </w:tcPr>
          <w:p w14:paraId="559782FA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1550" w:type="dxa"/>
          </w:tcPr>
          <w:p w14:paraId="559782FB" w14:textId="77777777" w:rsidR="0066642E" w:rsidRPr="008155CD" w:rsidRDefault="00786AC8" w:rsidP="008155CD">
            <w:pPr>
              <w:spacing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559782FC" w14:textId="50998D5A" w:rsidR="0066642E" w:rsidRPr="008155CD" w:rsidRDefault="0066642E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14:paraId="559782FD" w14:textId="77777777" w:rsidR="0066642E" w:rsidRPr="008155CD" w:rsidRDefault="00786AC8" w:rsidP="00460668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Uspoređujem zavičaje na geografskoj karti – PIV</w:t>
            </w:r>
          </w:p>
          <w:p w14:paraId="6D204C0E" w14:textId="58C31E3A" w:rsidR="0066642E" w:rsidRPr="00E20E19" w:rsidRDefault="00E20E19" w:rsidP="00B4149C">
            <w:pPr>
              <w:spacing w:after="0" w:line="360" w:lineRule="auto"/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"https://www.profil-klett.hr/sites/default/files/metodicki-kutak/27_pid_usporedujem_zavicaje_na_geografskoj_karti_-_piv_1.docx" </w:instrText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D111B2" w:rsidRPr="00E20E19"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0B12A27C" w14:textId="4B9EA87F" w:rsidR="00AC5F83" w:rsidRDefault="00E20E19" w:rsidP="00B4149C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23" w:history="1">
              <w:r w:rsidR="00AC5F83" w:rsidRPr="002272B6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9782FF" w14:textId="5669D77D" w:rsidR="00AC5F83" w:rsidRPr="008155CD" w:rsidRDefault="00AC5F83" w:rsidP="00B61C4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F55951">
              <w:rPr>
                <w:rFonts w:cstheme="minorHAnsi"/>
                <w:noProof/>
                <w:sz w:val="16"/>
                <w:szCs w:val="16"/>
              </w:rPr>
              <w:t>66, 67 i 68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55978300" w14:textId="62E5E006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anost Republike Hrvatske i njezina nacionalna obilježja.</w:t>
            </w:r>
          </w:p>
          <w:p w14:paraId="55978302" w14:textId="165B4009" w:rsidR="0066642E" w:rsidRPr="003B4275" w:rsidRDefault="00786AC8" w:rsidP="003B4275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</w:tc>
        <w:tc>
          <w:tcPr>
            <w:tcW w:w="3112" w:type="dxa"/>
            <w:tcBorders>
              <w:bottom w:val="single" w:sz="4" w:space="0" w:color="000000"/>
            </w:tcBorders>
          </w:tcPr>
          <w:p w14:paraId="55978303" w14:textId="7EE4F1C0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koristi kreativnošću za oblikovanje svojih ideja i pristupa rješavanju problema.</w:t>
            </w:r>
          </w:p>
          <w:p w14:paraId="55978304" w14:textId="31AF691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2. Slika o sebi kao učeniku: Učenik iskazuje pozitivna i visoka očekivanja i vjeruje u svoj uspjeh u učenju.</w:t>
            </w:r>
          </w:p>
          <w:p w14:paraId="55978305" w14:textId="318FAA7D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B.2.2.</w:t>
            </w: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</w:tc>
      </w:tr>
      <w:tr w:rsidR="0066642E" w:rsidRPr="008155CD" w14:paraId="55978313" w14:textId="77777777" w:rsidTr="003B4275">
        <w:trPr>
          <w:trHeight w:val="1550"/>
        </w:trPr>
        <w:tc>
          <w:tcPr>
            <w:tcW w:w="428" w:type="dxa"/>
          </w:tcPr>
          <w:p w14:paraId="55978307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lastRenderedPageBreak/>
              <w:t>28.</w:t>
            </w:r>
          </w:p>
        </w:tc>
        <w:tc>
          <w:tcPr>
            <w:tcW w:w="1550" w:type="dxa"/>
          </w:tcPr>
          <w:p w14:paraId="55978308" w14:textId="77777777" w:rsidR="0066642E" w:rsidRPr="008155CD" w:rsidRDefault="00786AC8" w:rsidP="008155CD">
            <w:pPr>
              <w:spacing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ORGANIZIRANOST SVIJETA OKO NAS; PROMJENE I ODNOSI</w:t>
            </w:r>
          </w:p>
          <w:p w14:paraId="5597830A" w14:textId="5C34913D" w:rsidR="0066642E" w:rsidRPr="008155CD" w:rsidRDefault="0066642E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14:paraId="5597830B" w14:textId="77777777" w:rsidR="0066642E" w:rsidRPr="008155CD" w:rsidRDefault="00786AC8" w:rsidP="00460668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Uspoređujem zavičaje na geografskoj karti – PIV</w:t>
            </w:r>
          </w:p>
          <w:p w14:paraId="5597830C" w14:textId="53BA5FF7" w:rsidR="0066642E" w:rsidRDefault="00D111B2" w:rsidP="00B4149C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</w:t>
              </w:r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</w:t>
              </w:r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remu</w:t>
              </w:r>
            </w:hyperlink>
          </w:p>
          <w:p w14:paraId="541995BF" w14:textId="79884671" w:rsidR="00F55951" w:rsidRDefault="002272B6" w:rsidP="00B4149C">
            <w:pPr>
              <w:spacing w:after="0" w:line="36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25" w:history="1">
              <w:r w:rsidR="00F55951" w:rsidRPr="002272B6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597830D" w14:textId="3239B47B" w:rsidR="0066642E" w:rsidRPr="008155CD" w:rsidRDefault="00F55951" w:rsidP="00B61C4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3041D7">
              <w:rPr>
                <w:rFonts w:cstheme="minorHAnsi"/>
                <w:noProof/>
                <w:sz w:val="16"/>
                <w:szCs w:val="16"/>
              </w:rPr>
              <w:t>Nina i Tino 4 – udžbenik prirode i društva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2272B6">
              <w:rPr>
                <w:rFonts w:cstheme="minorHAnsi"/>
                <w:noProof/>
                <w:sz w:val="16"/>
                <w:szCs w:val="16"/>
              </w:rPr>
              <w:t>69 i 70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5597830E" w14:textId="7BB5F471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A.4.3.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objašnjava organizir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anost Republike Hrvatske i njezina nacionalna obilježja.</w:t>
            </w:r>
          </w:p>
          <w:p w14:paraId="55978310" w14:textId="0D0B596B" w:rsidR="0066642E" w:rsidRPr="002272B6" w:rsidRDefault="00786AC8" w:rsidP="002272B6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B.4.4.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se snalazi i tumači geografsku kartu i zaključuje o međuodnosu reljefnih obilježja krajeva Republike Hrvatske i načina života.</w:t>
            </w:r>
          </w:p>
        </w:tc>
        <w:tc>
          <w:tcPr>
            <w:tcW w:w="3112" w:type="dxa"/>
            <w:tcBorders>
              <w:bottom w:val="single" w:sz="4" w:space="0" w:color="000000"/>
            </w:tcBorders>
          </w:tcPr>
          <w:p w14:paraId="55978311" w14:textId="252756EC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Kreativno mišljenje: Učenik se k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oristi kreativnošću za oblikovanje svojih ideja i pristupa rješavanju problema; 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 Slika o sebi kao učeniku: Učenik iskazuje pozitivna i visoka očekivanja i vjeruje u svoj uspjeh u učenju.</w:t>
            </w:r>
          </w:p>
          <w:p w14:paraId="55978312" w14:textId="76D51643" w:rsidR="0066642E" w:rsidRPr="008155CD" w:rsidRDefault="00786AC8" w:rsidP="002272B6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osr </w:t>
            </w:r>
            <w:r w:rsidR="00487B63"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B.2.2.</w:t>
            </w: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Razvija komunikacijske kompetencije.</w:t>
            </w:r>
          </w:p>
        </w:tc>
      </w:tr>
    </w:tbl>
    <w:p w14:paraId="55978315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</w:p>
    <w:p w14:paraId="55978316" w14:textId="77777777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2327"/>
        <w:gridCol w:w="4536"/>
        <w:gridCol w:w="2262"/>
      </w:tblGrid>
      <w:tr w:rsidR="0066642E" w:rsidRPr="008155CD" w14:paraId="5597831B" w14:textId="77777777" w:rsidTr="00675033">
        <w:tc>
          <w:tcPr>
            <w:tcW w:w="503" w:type="dxa"/>
            <w:shd w:val="clear" w:color="auto" w:fill="FFE599"/>
          </w:tcPr>
          <w:p w14:paraId="55978317" w14:textId="77777777" w:rsidR="0066642E" w:rsidRPr="008155CD" w:rsidRDefault="0066642E" w:rsidP="008155C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327" w:type="dxa"/>
            <w:shd w:val="clear" w:color="auto" w:fill="FFE599"/>
            <w:vAlign w:val="center"/>
          </w:tcPr>
          <w:p w14:paraId="55978318" w14:textId="77777777" w:rsidR="0066642E" w:rsidRPr="008155CD" w:rsidRDefault="00786AC8" w:rsidP="008155C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4536" w:type="dxa"/>
            <w:shd w:val="clear" w:color="auto" w:fill="FFE599"/>
          </w:tcPr>
          <w:p w14:paraId="55978319" w14:textId="77777777" w:rsidR="0066642E" w:rsidRPr="008155CD" w:rsidRDefault="00786AC8" w:rsidP="008155C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5597831A" w14:textId="77777777" w:rsidR="0066642E" w:rsidRPr="008155CD" w:rsidRDefault="00786AC8" w:rsidP="008155CD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66642E" w:rsidRPr="008155CD" w14:paraId="55978332" w14:textId="77777777" w:rsidTr="00675033">
        <w:tc>
          <w:tcPr>
            <w:tcW w:w="503" w:type="dxa"/>
          </w:tcPr>
          <w:p w14:paraId="5597831C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2327" w:type="dxa"/>
          </w:tcPr>
          <w:p w14:paraId="5597831D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97831E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97831F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978321" w14:textId="081810ED" w:rsidR="0066642E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1E4E0A20" w14:textId="77777777" w:rsidR="00675033" w:rsidRPr="008155CD" w:rsidRDefault="00675033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  <w:p w14:paraId="55978322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26"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18. sat</w:t>
              </w:r>
            </w:hyperlink>
          </w:p>
        </w:tc>
        <w:tc>
          <w:tcPr>
            <w:tcW w:w="4536" w:type="dxa"/>
          </w:tcPr>
          <w:p w14:paraId="55978323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978324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Kombinirani sat: Usavršavanje i usvajanje motoričkog znanja</w:t>
            </w:r>
          </w:p>
          <w:p w14:paraId="55978325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Različiti sunožni i jednonožni skokovi preko niskih prepreka do 20 cm</w:t>
            </w:r>
          </w:p>
          <w:p w14:paraId="55978326" w14:textId="0CB647E1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2. Hodanja i trčanja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 zadanom ritmu</w:t>
            </w:r>
          </w:p>
          <w:p w14:paraId="55978327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3. Skok u dalj iz mjesta </w:t>
            </w:r>
          </w:p>
          <w:p w14:paraId="55978328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4. Štafetna igra</w:t>
            </w:r>
          </w:p>
          <w:p w14:paraId="55978329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5597832A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Oprema za nastavu</w:t>
            </w:r>
          </w:p>
          <w:p w14:paraId="5597832B" w14:textId="77777777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Prati svoje higijenske postupke.</w:t>
            </w:r>
          </w:p>
        </w:tc>
        <w:tc>
          <w:tcPr>
            <w:tcW w:w="2262" w:type="dxa"/>
          </w:tcPr>
          <w:p w14:paraId="6D4C2321" w14:textId="4DD007F8" w:rsidR="004E653E" w:rsidRPr="004E653E" w:rsidRDefault="004E653E" w:rsidP="004E653E">
            <w:pPr>
              <w:spacing w:after="0"/>
              <w:rPr>
                <w:rFonts w:eastAsia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OŠ TZK A.4.1. </w:t>
            </w:r>
            <w:r w:rsidRPr="004E653E">
              <w:rPr>
                <w:sz w:val="16"/>
                <w:szCs w:val="16"/>
              </w:rPr>
              <w:t>Učenici uočavaju i izvode tehniku skoka u dalj i vježbaju ostale aktivnosti.</w:t>
            </w:r>
          </w:p>
          <w:p w14:paraId="55978331" w14:textId="18E639B0" w:rsidR="0066642E" w:rsidRPr="008155CD" w:rsidRDefault="004E653E" w:rsidP="004E653E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eastAsia="Times New Roman" w:cstheme="minorHAnsi"/>
                <w:color w:val="231F20"/>
                <w:sz w:val="16"/>
                <w:szCs w:val="16"/>
              </w:rPr>
              <w:t xml:space="preserve">OŠ TZK D.4.1. </w:t>
            </w:r>
            <w:r w:rsidRPr="004E653E">
              <w:rPr>
                <w:rFonts w:eastAsia="Times New Roman" w:cstheme="minorHAnsi"/>
                <w:color w:val="231F20"/>
                <w:sz w:val="16"/>
                <w:szCs w:val="16"/>
              </w:rPr>
              <w:t>Prepoznaju i primjenjuju postupke za održavanje higijene pri tjelesnoj aktivnosti te se brinu o opremi za tjelesno vježbanje.</w:t>
            </w:r>
          </w:p>
        </w:tc>
      </w:tr>
      <w:tr w:rsidR="0066642E" w:rsidRPr="008155CD" w14:paraId="55978346" w14:textId="77777777" w:rsidTr="00675033">
        <w:tc>
          <w:tcPr>
            <w:tcW w:w="503" w:type="dxa"/>
          </w:tcPr>
          <w:p w14:paraId="55978333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2327" w:type="dxa"/>
          </w:tcPr>
          <w:p w14:paraId="55978334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978335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978336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978338" w14:textId="062293AE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978339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27"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19. sat</w:t>
              </w:r>
            </w:hyperlink>
          </w:p>
        </w:tc>
        <w:tc>
          <w:tcPr>
            <w:tcW w:w="4536" w:type="dxa"/>
          </w:tcPr>
          <w:p w14:paraId="5597833A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97833B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Kombinirani sat: Usavršavanje i usvajanje motoričkog znanja</w:t>
            </w:r>
          </w:p>
          <w:p w14:paraId="5597833C" w14:textId="667940D9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1. Nagazni naskok na odskočnu dasku i sunožni naskok na</w:t>
            </w:r>
            <w:r w:rsidR="00487B63"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švedski 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sanduk do visine 60 cm </w:t>
            </w:r>
          </w:p>
          <w:p w14:paraId="5597833D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2. Preskakivanje vijače (jednonožno, sunožno u mjestu ili u kretanju)</w:t>
            </w:r>
          </w:p>
          <w:p w14:paraId="5597833E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3. Penjanje na švedske ljestve, bočno kretanje po švedskim ljestvama i silazak</w:t>
            </w:r>
          </w:p>
          <w:p w14:paraId="5597833F" w14:textId="77777777" w:rsidR="0066642E" w:rsidRPr="008155CD" w:rsidRDefault="00786AC8" w:rsidP="008155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4. Štafetna igra</w:t>
            </w:r>
          </w:p>
        </w:tc>
        <w:tc>
          <w:tcPr>
            <w:tcW w:w="2262" w:type="dxa"/>
          </w:tcPr>
          <w:p w14:paraId="55978345" w14:textId="670BA628" w:rsidR="0066642E" w:rsidRPr="00A30B28" w:rsidRDefault="00A30B28" w:rsidP="00675033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A30B28">
              <w:rPr>
                <w:sz w:val="16"/>
                <w:szCs w:val="16"/>
              </w:rPr>
              <w:t>OŠ TZK A.4.1. Učenici uočavaju i izvode tehniku penjanja i bočnoga kretanja na švedskim ljestvama i vježbaju ostale aktivnosti.</w:t>
            </w:r>
          </w:p>
        </w:tc>
      </w:tr>
    </w:tbl>
    <w:p w14:paraId="55978347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</w:p>
    <w:p w14:paraId="55978348" w14:textId="77777777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394"/>
        <w:gridCol w:w="1701"/>
      </w:tblGrid>
      <w:tr w:rsidR="0066642E" w:rsidRPr="008155CD" w14:paraId="5597834E" w14:textId="77777777" w:rsidTr="00675033">
        <w:tc>
          <w:tcPr>
            <w:tcW w:w="443" w:type="dxa"/>
            <w:shd w:val="clear" w:color="auto" w:fill="FFE599"/>
          </w:tcPr>
          <w:p w14:paraId="55978349" w14:textId="77777777" w:rsidR="0066642E" w:rsidRPr="008155CD" w:rsidRDefault="0066642E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5597834A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97834B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394" w:type="dxa"/>
            <w:shd w:val="clear" w:color="auto" w:fill="FFE599"/>
          </w:tcPr>
          <w:p w14:paraId="5597834C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701" w:type="dxa"/>
            <w:shd w:val="clear" w:color="auto" w:fill="FFE599"/>
          </w:tcPr>
          <w:p w14:paraId="5597834D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6642E" w:rsidRPr="008155CD" w14:paraId="55978360" w14:textId="77777777" w:rsidTr="00675033">
        <w:tc>
          <w:tcPr>
            <w:tcW w:w="443" w:type="dxa"/>
          </w:tcPr>
          <w:p w14:paraId="5597834F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55978350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55978351" w14:textId="77777777" w:rsidR="0066642E" w:rsidRPr="008155CD" w:rsidRDefault="0066642E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978352" w14:textId="60C32133" w:rsidR="0066642E" w:rsidRPr="008155CD" w:rsidRDefault="0066642E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55978353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Svijet oko mene, svijet za mene</w:t>
            </w:r>
            <w:r w:rsidRPr="008155C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978354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Komadić prirode </w:t>
            </w:r>
          </w:p>
          <w:p w14:paraId="23F51545" w14:textId="77777777" w:rsidR="0066642E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(fotografija)</w:t>
            </w:r>
          </w:p>
          <w:p w14:paraId="55978355" w14:textId="2EC7B7F4" w:rsidR="00D111B2" w:rsidRPr="008155CD" w:rsidRDefault="00D111B2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28"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8155C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</w:tc>
        <w:tc>
          <w:tcPr>
            <w:tcW w:w="4394" w:type="dxa"/>
          </w:tcPr>
          <w:p w14:paraId="55978356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 A.2.1. Učenik likovnim i vizualnim izražavanjem interpretira različite sadržaje.</w:t>
            </w: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978357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A.2.2. Učenik demonstrira poznavanje osobitosti različitih likovnih materijala i postupaka pri likovnom izražavanju. </w:t>
            </w:r>
          </w:p>
          <w:p w14:paraId="55978358" w14:textId="721146BF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A.4.3.</w:t>
            </w:r>
            <w:r w:rsidR="00487B63"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u vlastitome radu koris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ti tehničke i izražajne mogućnosti novomedijskih tehnologija. </w:t>
            </w:r>
          </w:p>
          <w:p w14:paraId="55978359" w14:textId="77777777" w:rsidR="0066642E" w:rsidRPr="008155CD" w:rsidRDefault="00786AC8" w:rsidP="008155CD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B.2.1. Učenik opisuje likovno i vizualno umjetničko djelo povezujući osobni doživljaj, likovni jezik i tematski sadržaj djela. </w:t>
            </w:r>
          </w:p>
          <w:p w14:paraId="5597835A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B.4.2. Učenik opisuje i uspoređuje svoj likovni ili v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izualni rad i radove drugih učenika te opisuje vlastiti doživljaj stvaranja.</w:t>
            </w:r>
          </w:p>
        </w:tc>
        <w:tc>
          <w:tcPr>
            <w:tcW w:w="1701" w:type="dxa"/>
          </w:tcPr>
          <w:p w14:paraId="5597835B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svi ishodi</w:t>
            </w:r>
          </w:p>
          <w:p w14:paraId="5597835C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A.2.1.; A.2.2.; A.2.3.; A.2.4.; B.2.1. ; B.2.2. </w:t>
            </w:r>
          </w:p>
          <w:p w14:paraId="5597835D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A.2.1.; A.2.2.; A.2.3.; C.2.2.; D.2.1.; D.2.2.; D.2.3. </w:t>
            </w:r>
          </w:p>
          <w:p w14:paraId="5597835E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A.2.1.; A.2.2.: B.2.1.; C.2.3. </w:t>
            </w:r>
          </w:p>
          <w:p w14:paraId="5597835F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hAnsiTheme="minorHAnsi" w:cstheme="minorHAnsi"/>
                <w:noProof/>
                <w:sz w:val="16"/>
                <w:szCs w:val="16"/>
              </w:rPr>
              <w:t>pod A.2.1.; A.2.2.; A.2.3.; B.2.1.; B.2.2.</w:t>
            </w:r>
          </w:p>
        </w:tc>
      </w:tr>
    </w:tbl>
    <w:p w14:paraId="55978362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</w:p>
    <w:p w14:paraId="55978363" w14:textId="77777777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843"/>
        <w:gridCol w:w="3260"/>
        <w:gridCol w:w="2835"/>
      </w:tblGrid>
      <w:tr w:rsidR="0066642E" w:rsidRPr="008155CD" w14:paraId="55978369" w14:textId="77777777" w:rsidTr="00675033">
        <w:tc>
          <w:tcPr>
            <w:tcW w:w="427" w:type="dxa"/>
            <w:shd w:val="clear" w:color="auto" w:fill="FFE599"/>
          </w:tcPr>
          <w:p w14:paraId="55978364" w14:textId="77777777" w:rsidR="0066642E" w:rsidRPr="008155CD" w:rsidRDefault="0066642E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55978365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978366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260" w:type="dxa"/>
            <w:shd w:val="clear" w:color="auto" w:fill="FFE599"/>
          </w:tcPr>
          <w:p w14:paraId="55978367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35" w:type="dxa"/>
            <w:shd w:val="clear" w:color="auto" w:fill="FFE599"/>
          </w:tcPr>
          <w:p w14:paraId="55978368" w14:textId="77777777" w:rsidR="0066642E" w:rsidRPr="008155CD" w:rsidRDefault="00786AC8" w:rsidP="008155CD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6642E" w:rsidRPr="008155CD" w14:paraId="5597837F" w14:textId="77777777" w:rsidTr="00675033">
        <w:tc>
          <w:tcPr>
            <w:tcW w:w="427" w:type="dxa"/>
          </w:tcPr>
          <w:p w14:paraId="5597836A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</w:tcPr>
          <w:p w14:paraId="5597836B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(B), SLUŠANJE I UPOZNAVANJE GLAZBE (A), GLAZBA U KONTEKSTU (C)</w:t>
            </w:r>
          </w:p>
          <w:p w14:paraId="5597836C" w14:textId="77777777" w:rsidR="0066642E" w:rsidRPr="008155CD" w:rsidRDefault="0066642E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5597836D" w14:textId="45AF55E8" w:rsidR="0066642E" w:rsidRPr="008155CD" w:rsidRDefault="0066642E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5597836E" w14:textId="77777777" w:rsidR="0066642E" w:rsidRPr="008155CD" w:rsidRDefault="00786AC8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Glazba je ritam: polovinka</w:t>
            </w:r>
          </w:p>
          <w:p w14:paraId="5597836F" w14:textId="77777777" w:rsidR="0066642E" w:rsidRPr="008155CD" w:rsidRDefault="00786AC8" w:rsidP="008155CD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Alf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 Kabiljo: </w:t>
            </w:r>
            <w:r w:rsidRPr="008155C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Smijeh nije grijeh</w:t>
            </w:r>
          </w:p>
          <w:p w14:paraId="55978370" w14:textId="77777777" w:rsidR="0066642E" w:rsidRPr="008155CD" w:rsidRDefault="00786AC8" w:rsidP="008155CD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Wolfgang Amadeus Mozart: </w:t>
            </w:r>
            <w:r w:rsidRPr="008155C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Sonata za klavir 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 C-duru</w:t>
            </w:r>
            <w:r w:rsidRPr="008155C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, Facile, 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1. stavak:</w:t>
            </w:r>
            <w:r w:rsidRPr="008155C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 Allegro</w:t>
            </w:r>
          </w:p>
          <w:p w14:paraId="55978371" w14:textId="77777777" w:rsidR="0066642E" w:rsidRPr="008155CD" w:rsidRDefault="00786AC8" w:rsidP="008155CD">
            <w:pPr>
              <w:widowControl w:val="0"/>
              <w:spacing w:after="0" w:line="240" w:lineRule="auto"/>
              <w:ind w:right="-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Michael Giacchino: </w:t>
            </w:r>
            <w:r w:rsidRPr="008155C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Married Life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iz animiranog filma </w:t>
            </w:r>
            <w:r w:rsidRPr="008155C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Up</w:t>
            </w:r>
          </w:p>
          <w:p w14:paraId="73201D2F" w14:textId="77777777" w:rsidR="0066642E" w:rsidRDefault="00D111B2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9"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</w:t>
              </w:r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Pr="008155C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emu</w:t>
              </w:r>
            </w:hyperlink>
          </w:p>
          <w:p w14:paraId="46E6D9F7" w14:textId="77777777" w:rsidR="0019368A" w:rsidRPr="00786AC8" w:rsidRDefault="0019368A" w:rsidP="00786AC8">
            <w:pPr>
              <w:spacing w:after="0"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0" w:history="1">
              <w:r w:rsidRPr="00786AC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2144A7EF" w14:textId="6E8ACA74" w:rsidR="0019368A" w:rsidRPr="00786AC8" w:rsidRDefault="0019368A" w:rsidP="00786AC8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lastRenderedPageBreak/>
              <w:t xml:space="preserve">IZZI </w:t>
            </w:r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1" w:history="1">
              <w:r w:rsidRPr="00786AC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61EB2F13" w14:textId="4FFBF64D" w:rsidR="0019368A" w:rsidRPr="00786AC8" w:rsidRDefault="0019368A" w:rsidP="00786AC8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2" w:history="1">
              <w:r w:rsidRPr="00786AC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1679CF09" w14:textId="14F68293" w:rsidR="0019368A" w:rsidRPr="00786AC8" w:rsidRDefault="0019368A" w:rsidP="00786AC8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3" w:history="1">
              <w:r w:rsidRPr="00786AC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 uz glas</w:t>
              </w:r>
            </w:hyperlink>
          </w:p>
          <w:p w14:paraId="5A084BA8" w14:textId="1024CAF5" w:rsidR="0019368A" w:rsidRPr="00786AC8" w:rsidRDefault="0019368A" w:rsidP="00786AC8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4" w:history="1">
              <w:r w:rsidRPr="00786AC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Ritam</w:t>
              </w:r>
            </w:hyperlink>
          </w:p>
          <w:p w14:paraId="54ABADB9" w14:textId="437344B3" w:rsidR="002B082E" w:rsidRPr="00786AC8" w:rsidRDefault="0019368A" w:rsidP="00786AC8">
            <w:pPr>
              <w:spacing w:after="0"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786AC8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/</w:t>
            </w:r>
            <w:r w:rsidRPr="00786AC8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 </w:t>
            </w:r>
            <w:hyperlink r:id="rId35" w:history="1">
              <w:r w:rsidRPr="00786AC8">
                <w:rPr>
                  <w:rStyle w:val="Hyperlink"/>
                  <w:rFonts w:asciiTheme="minorHAnsi" w:hAnsiTheme="minorHAnsi" w:cstheme="minorHAnsi"/>
                  <w:i/>
                  <w:iCs/>
                  <w:noProof/>
                  <w:sz w:val="16"/>
                  <w:szCs w:val="16"/>
                </w:rPr>
                <w:t>Izvođači glazbe</w:t>
              </w:r>
            </w:hyperlink>
          </w:p>
          <w:p w14:paraId="55978372" w14:textId="3246502B" w:rsidR="0019368A" w:rsidRPr="008155CD" w:rsidRDefault="002B082E" w:rsidP="008155CD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E15E1E">
              <w:rPr>
                <w:rFonts w:eastAsia="Calibri" w:cstheme="minorHAnsi"/>
                <w:noProof/>
                <w:sz w:val="16"/>
                <w:szCs w:val="16"/>
              </w:rPr>
              <w:t xml:space="preserve">Glazbeni krug 4 – udžbenik str. 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2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6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 xml:space="preserve"> i 2</w:t>
            </w:r>
            <w:r>
              <w:rPr>
                <w:rFonts w:eastAsia="Calibri"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3260" w:type="dxa"/>
          </w:tcPr>
          <w:p w14:paraId="55978373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lastRenderedPageBreak/>
              <w:t>OŠ GK A.4.1. Poznaje određeni broj skladbi.</w:t>
            </w:r>
          </w:p>
          <w:p w14:paraId="55978374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A.4.2. Razlikuje pojedine glazbeno-izražajne sastavnice, osnovne skupine glazbala i pjevačkih glasova te boje muških i ženskih pjevačkih glasova temeljem slušanja.</w:t>
            </w:r>
          </w:p>
          <w:p w14:paraId="55978375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B.4.1. Sudjeluje u zajedničkoj izvedbi te vrednuje zajedničku izvedbu.</w:t>
            </w:r>
          </w:p>
          <w:p w14:paraId="55978376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</w:t>
            </w: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.2. Pjevanjem izvodi tradicijske pjesme iz svijeta.</w:t>
            </w:r>
          </w:p>
          <w:p w14:paraId="55978377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B.4.3. Izvodi glazbene igre uz pjevanje, slušanje glazbe.</w:t>
            </w:r>
          </w:p>
          <w:p w14:paraId="55978378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GK B.4.4. Sudjeluje u aktivnostima glazbenog stvaralaštva. Svira dobe, kraće ritamske obrasce i pratnju te kraće </w:t>
            </w: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lastRenderedPageBreak/>
              <w:t>instrumentalne skladbe.</w:t>
            </w:r>
          </w:p>
          <w:p w14:paraId="55978379" w14:textId="77777777" w:rsidR="0066642E" w:rsidRPr="008155CD" w:rsidRDefault="00786AC8" w:rsidP="008155CD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C.4.1. Prepoznaje različite uloge i vrste glazbe na osnovu slušanja glazbe i aktivnog muziciranja.</w:t>
            </w:r>
          </w:p>
          <w:p w14:paraId="5597837B" w14:textId="6BCA8FF2" w:rsidR="0066642E" w:rsidRPr="008155CD" w:rsidRDefault="00786AC8" w:rsidP="00495BFB">
            <w:pPr>
              <w:widowControl w:val="0"/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OŠ GK C.4.2. Upoznaje obilježja hrvatske tradicijske glazbe u vlastitoj sredini (lokalnoj zajednici) temeljem slušanja, pjevanja i plesa/pokreta.</w:t>
            </w:r>
          </w:p>
        </w:tc>
        <w:tc>
          <w:tcPr>
            <w:tcW w:w="2835" w:type="dxa"/>
          </w:tcPr>
          <w:p w14:paraId="5597837C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 xml:space="preserve">osr 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 Razvija pozitivnu sliku o sebi. A.2.2. Upravlja emocijama i ponašanjem. A.2.3. Razvija osobne potencijale. B.2.1. Opisuje i uvažava potrebe i osjećaje drugih. B.2.2. Razvija komunikacijske kompetencije. B.2.4. Suradnički uči i radi u timu. C.2.3. Su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djeluje u zajedničkom radu i planira aktivnosti u skupini. C.2.4. Razvija kulturni i nacionalni identitet zajedništvom i pripadnošću skupini.</w:t>
            </w:r>
          </w:p>
          <w:p w14:paraId="5597837D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 B.2.2. Planira i upravlja aktivnostima.</w:t>
            </w:r>
          </w:p>
          <w:p w14:paraId="5597837E" w14:textId="77777777" w:rsidR="0066642E" w:rsidRPr="008155CD" w:rsidRDefault="00786AC8" w:rsidP="00815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uku A.2.3. Koristi se kreativnošću za oblikovanje svojih ideja i prist</w:t>
            </w:r>
            <w:r w:rsidRPr="008155C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upa rješavanju problema. B.2.1. Određuje ciljeve učenja, odabire pristup učenju te planira učenje uz podršku učitelja. B.2.4. Samovrednuje proces učenja i svoje rezultate te procjenjuje ostvareni napredak na poticaj učitelja, ali i samostalno.</w:t>
            </w:r>
          </w:p>
        </w:tc>
      </w:tr>
    </w:tbl>
    <w:p w14:paraId="55978380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16"/>
          <w:szCs w:val="16"/>
        </w:rPr>
      </w:pPr>
    </w:p>
    <w:p w14:paraId="55978381" w14:textId="77777777" w:rsidR="0066642E" w:rsidRPr="008155CD" w:rsidRDefault="00786AC8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20"/>
          <w:szCs w:val="20"/>
        </w:rPr>
      </w:pPr>
      <w:r w:rsidRPr="008155CD">
        <w:rPr>
          <w:rFonts w:asciiTheme="minorHAnsi" w:eastAsia="Calibr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"/>
        <w:gridCol w:w="1997"/>
        <w:gridCol w:w="5900"/>
        <w:gridCol w:w="1269"/>
      </w:tblGrid>
      <w:tr w:rsidR="0066642E" w:rsidRPr="00495BFB" w14:paraId="55978386" w14:textId="77777777" w:rsidTr="00495BFB">
        <w:tc>
          <w:tcPr>
            <w:tcW w:w="462" w:type="dxa"/>
            <w:shd w:val="clear" w:color="auto" w:fill="FFE599"/>
          </w:tcPr>
          <w:p w14:paraId="55978382" w14:textId="77777777" w:rsidR="0066642E" w:rsidRPr="00495BFB" w:rsidRDefault="0066642E" w:rsidP="00495BF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7" w:type="dxa"/>
            <w:shd w:val="clear" w:color="auto" w:fill="FFE599"/>
          </w:tcPr>
          <w:p w14:paraId="55978383" w14:textId="77777777" w:rsidR="0066642E" w:rsidRPr="00495BFB" w:rsidRDefault="00786AC8" w:rsidP="00495BF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495BFB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NASTAVNI SADRŽAJ</w:t>
            </w:r>
          </w:p>
        </w:tc>
        <w:tc>
          <w:tcPr>
            <w:tcW w:w="5900" w:type="dxa"/>
            <w:shd w:val="clear" w:color="auto" w:fill="FFE599"/>
          </w:tcPr>
          <w:p w14:paraId="55978384" w14:textId="77777777" w:rsidR="0066642E" w:rsidRPr="00495BFB" w:rsidRDefault="00786AC8" w:rsidP="00495BF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495BFB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55978385" w14:textId="77777777" w:rsidR="0066642E" w:rsidRPr="00495BFB" w:rsidRDefault="00786AC8" w:rsidP="00495BF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</w:pPr>
            <w:r w:rsidRPr="00495BFB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66642E" w:rsidRPr="00495BFB" w14:paraId="5597838F" w14:textId="77777777" w:rsidTr="00495BFB">
        <w:tc>
          <w:tcPr>
            <w:tcW w:w="462" w:type="dxa"/>
          </w:tcPr>
          <w:p w14:paraId="55978387" w14:textId="77777777" w:rsidR="0066642E" w:rsidRPr="00495BFB" w:rsidRDefault="00786AC8" w:rsidP="00495BFB">
            <w:pPr>
              <w:spacing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495BFB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997" w:type="dxa"/>
          </w:tcPr>
          <w:p w14:paraId="55978388" w14:textId="77777777" w:rsidR="0066642E" w:rsidRPr="00495BFB" w:rsidRDefault="00786AC8" w:rsidP="00495BFB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495BFB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Želja – piramida vrijednosti i potreba</w:t>
            </w:r>
          </w:p>
          <w:p w14:paraId="55978389" w14:textId="77777777" w:rsidR="0066642E" w:rsidRPr="00495BFB" w:rsidRDefault="00786AC8" w:rsidP="00495BFB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hyperlink r:id="rId36">
              <w:r w:rsidRPr="00495BFB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5900" w:type="dxa"/>
          </w:tcPr>
          <w:p w14:paraId="7897689C" w14:textId="77777777" w:rsidR="00495BFB" w:rsidRPr="00495BFB" w:rsidRDefault="00495BFB" w:rsidP="00495BFB">
            <w:pPr>
              <w:pStyle w:val="Tekst01"/>
              <w:rPr>
                <w:noProof/>
                <w:color w:val="auto"/>
                <w:sz w:val="16"/>
                <w:szCs w:val="16"/>
              </w:rPr>
            </w:pPr>
            <w:r w:rsidRPr="00495BFB">
              <w:rPr>
                <w:noProof/>
                <w:color w:val="auto"/>
                <w:sz w:val="16"/>
                <w:szCs w:val="16"/>
              </w:rPr>
              <w:t>osr A.2.1. Učenici razvijaju sliku o sebi.</w:t>
            </w:r>
          </w:p>
          <w:p w14:paraId="63952A4C" w14:textId="77777777" w:rsidR="00495BFB" w:rsidRPr="00495BFB" w:rsidRDefault="00495BFB" w:rsidP="00495BFB">
            <w:pPr>
              <w:pStyle w:val="Tekst01"/>
              <w:rPr>
                <w:noProof/>
                <w:color w:val="auto"/>
                <w:sz w:val="16"/>
                <w:szCs w:val="16"/>
              </w:rPr>
            </w:pPr>
            <w:r w:rsidRPr="00495BFB">
              <w:rPr>
                <w:noProof/>
                <w:color w:val="auto"/>
                <w:sz w:val="16"/>
                <w:szCs w:val="16"/>
              </w:rPr>
              <w:t>osr A.2.3. Razvijaju osobne potencijale.</w:t>
            </w:r>
          </w:p>
          <w:p w14:paraId="6C8488BD" w14:textId="77777777" w:rsidR="00495BFB" w:rsidRPr="00495BFB" w:rsidRDefault="00495BFB" w:rsidP="00495BFB">
            <w:pPr>
              <w:pStyle w:val="Tekst01"/>
              <w:rPr>
                <w:noProof/>
                <w:color w:val="auto"/>
                <w:sz w:val="16"/>
                <w:szCs w:val="16"/>
              </w:rPr>
            </w:pPr>
            <w:r w:rsidRPr="00495BFB">
              <w:rPr>
                <w:noProof/>
                <w:color w:val="auto"/>
                <w:sz w:val="16"/>
                <w:szCs w:val="16"/>
              </w:rPr>
              <w:t>uku A.2.4. 4. Kritičko mišljenje: Učenici razlikuju činjenice od mišljenja i sposobni su usporediti različite ideje.</w:t>
            </w:r>
          </w:p>
          <w:p w14:paraId="337EA06A" w14:textId="77777777" w:rsidR="00495BFB" w:rsidRPr="00495BFB" w:rsidRDefault="00495BFB" w:rsidP="00495BFB">
            <w:pPr>
              <w:pStyle w:val="Tekst01"/>
              <w:rPr>
                <w:noProof/>
                <w:color w:val="auto"/>
                <w:sz w:val="16"/>
                <w:szCs w:val="16"/>
              </w:rPr>
            </w:pPr>
            <w:r w:rsidRPr="00495BFB">
              <w:rPr>
                <w:noProof/>
                <w:color w:val="auto"/>
                <w:sz w:val="16"/>
                <w:szCs w:val="16"/>
              </w:rPr>
              <w:t xml:space="preserve">uku D.2.2. </w:t>
            </w:r>
            <w:r w:rsidRPr="00495BFB">
              <w:rPr>
                <w:noProof/>
                <w:color w:val="231F20"/>
                <w:sz w:val="16"/>
                <w:szCs w:val="16"/>
                <w:shd w:val="clear" w:color="auto" w:fill="FFFFFF"/>
              </w:rPr>
              <w:t>Učenik ostvaruje dobru komunikaciju s drugima, uspješno surađuje u različitim situacijama i spreman je zatražiti i ponuditi pomoć.</w:t>
            </w:r>
          </w:p>
          <w:p w14:paraId="5597838C" w14:textId="1BDCCFC3" w:rsidR="0066642E" w:rsidRPr="00495BFB" w:rsidRDefault="00495BFB" w:rsidP="00495BFB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495BFB">
              <w:rPr>
                <w:noProof/>
                <w:sz w:val="16"/>
                <w:szCs w:val="16"/>
              </w:rPr>
              <w:t>pod B.2.2. Planiraju i upravljaju aktivnostima.</w:t>
            </w:r>
          </w:p>
        </w:tc>
        <w:tc>
          <w:tcPr>
            <w:tcW w:w="1269" w:type="dxa"/>
          </w:tcPr>
          <w:p w14:paraId="5597838D" w14:textId="77777777" w:rsidR="0066642E" w:rsidRPr="00495BFB" w:rsidRDefault="00786AC8" w:rsidP="00495B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495BF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 A.4.1.</w:t>
            </w:r>
          </w:p>
          <w:p w14:paraId="5597838E" w14:textId="77777777" w:rsidR="0066642E" w:rsidRPr="00495BFB" w:rsidRDefault="00786AC8" w:rsidP="00495BFB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495BFB">
              <w:rPr>
                <w:rFonts w:asciiTheme="minorHAnsi" w:hAnsiTheme="minorHAnsi" w:cstheme="minorHAnsi"/>
                <w:noProof/>
                <w:sz w:val="16"/>
                <w:szCs w:val="16"/>
              </w:rPr>
              <w:t>OŠ LK A.4.1.</w:t>
            </w:r>
          </w:p>
        </w:tc>
      </w:tr>
    </w:tbl>
    <w:p w14:paraId="55978390" w14:textId="77777777" w:rsidR="0066642E" w:rsidRPr="008155CD" w:rsidRDefault="0066642E" w:rsidP="008155CD">
      <w:pPr>
        <w:spacing w:line="240" w:lineRule="auto"/>
        <w:rPr>
          <w:rFonts w:asciiTheme="minorHAnsi" w:eastAsia="Calibri" w:hAnsiTheme="minorHAnsi" w:cstheme="minorHAnsi"/>
          <w:b/>
          <w:noProof/>
          <w:sz w:val="16"/>
          <w:szCs w:val="16"/>
        </w:rPr>
      </w:pPr>
    </w:p>
    <w:sectPr w:rsidR="0066642E" w:rsidRPr="008155CD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42E"/>
    <w:rsid w:val="000C4727"/>
    <w:rsid w:val="000E318F"/>
    <w:rsid w:val="0019368A"/>
    <w:rsid w:val="002272B6"/>
    <w:rsid w:val="00241966"/>
    <w:rsid w:val="0024404B"/>
    <w:rsid w:val="002B082E"/>
    <w:rsid w:val="00300B90"/>
    <w:rsid w:val="003B4275"/>
    <w:rsid w:val="00460668"/>
    <w:rsid w:val="00487B63"/>
    <w:rsid w:val="00495BFB"/>
    <w:rsid w:val="004E653E"/>
    <w:rsid w:val="005459F0"/>
    <w:rsid w:val="005D2130"/>
    <w:rsid w:val="005F6E4B"/>
    <w:rsid w:val="0066642E"/>
    <w:rsid w:val="00675033"/>
    <w:rsid w:val="006C5C47"/>
    <w:rsid w:val="00725726"/>
    <w:rsid w:val="00786AC8"/>
    <w:rsid w:val="008155CD"/>
    <w:rsid w:val="00856E77"/>
    <w:rsid w:val="00910341"/>
    <w:rsid w:val="00917B35"/>
    <w:rsid w:val="009E6690"/>
    <w:rsid w:val="00A01581"/>
    <w:rsid w:val="00A30B28"/>
    <w:rsid w:val="00AC5F83"/>
    <w:rsid w:val="00B079EC"/>
    <w:rsid w:val="00B4149C"/>
    <w:rsid w:val="00B46FB2"/>
    <w:rsid w:val="00B61C4D"/>
    <w:rsid w:val="00B86C4B"/>
    <w:rsid w:val="00BA3777"/>
    <w:rsid w:val="00C0331A"/>
    <w:rsid w:val="00C80157"/>
    <w:rsid w:val="00D111B2"/>
    <w:rsid w:val="00D21636"/>
    <w:rsid w:val="00D23C95"/>
    <w:rsid w:val="00E20E19"/>
    <w:rsid w:val="00E47D66"/>
    <w:rsid w:val="00EF1EF0"/>
    <w:rsid w:val="00EF2665"/>
    <w:rsid w:val="00EF5A1B"/>
    <w:rsid w:val="00F55951"/>
    <w:rsid w:val="00F9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8216"/>
  <w15:docId w15:val="{194EEAAD-31A9-48BE-99E7-9DFC406C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Pa6">
    <w:name w:val="Pa6"/>
    <w:basedOn w:val="Normal"/>
    <w:next w:val="Normal"/>
    <w:uiPriority w:val="99"/>
    <w:rsid w:val="00C920F5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paragraph" w:customStyle="1" w:styleId="t-8">
    <w:name w:val="t-8"/>
    <w:basedOn w:val="Normal"/>
    <w:rsid w:val="005D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20F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20FF"/>
    <w:rPr>
      <w:color w:val="954F72" w:themeColor="followedHyperlink"/>
      <w:u w:val="single"/>
    </w:rPr>
  </w:style>
  <w:style w:type="paragraph" w:customStyle="1" w:styleId="Tekst01">
    <w:name w:val="Tekst 01"/>
    <w:basedOn w:val="Normal"/>
    <w:qFormat/>
    <w:rsid w:val="00F60C27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67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376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3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0419/66333.html" TargetMode="External"/><Relationship Id="rId18" Type="http://schemas.openxmlformats.org/officeDocument/2006/relationships/hyperlink" Target="https://hr.izzi.digital/DOS/40419/74321.html" TargetMode="External"/><Relationship Id="rId26" Type="http://schemas.openxmlformats.org/officeDocument/2006/relationships/hyperlink" Target="https://www.profil-klett.hr/sites/default/files/metodicki-kutak/18._sat_tzk_5_0.docx" TargetMode="External"/><Relationship Id="rId21" Type="http://schemas.openxmlformats.org/officeDocument/2006/relationships/hyperlink" Target="https://www.profil-klett.hr/sites/default/files/metodicki-kutak/26_pid_usporedujem_zavicaje_na_geografskoj_karti_-_obrada.docx" TargetMode="External"/><Relationship Id="rId34" Type="http://schemas.openxmlformats.org/officeDocument/2006/relationships/hyperlink" Target="https://hr.izzi.digital/DOS/72948/74007.html" TargetMode="External"/><Relationship Id="rId7" Type="http://schemas.openxmlformats.org/officeDocument/2006/relationships/hyperlink" Target="https://hr.izzi.digital/DOS/46428/92646.html" TargetMode="External"/><Relationship Id="rId12" Type="http://schemas.openxmlformats.org/officeDocument/2006/relationships/hyperlink" Target="https://www.profil-klett.hr/sites/default/files/metodicki-kutak/36._priprema_-_pisano_oduzimanje_sesteroznamenkastih_brojevaj_piv.docx" TargetMode="External"/><Relationship Id="rId17" Type="http://schemas.openxmlformats.org/officeDocument/2006/relationships/hyperlink" Target="https://hr.izzi.digital/DOS/40419/66321.html" TargetMode="External"/><Relationship Id="rId25" Type="http://schemas.openxmlformats.org/officeDocument/2006/relationships/hyperlink" Target="https://hr.izzi.digital/DOS/56495/61936.html" TargetMode="External"/><Relationship Id="rId33" Type="http://schemas.openxmlformats.org/officeDocument/2006/relationships/hyperlink" Target="https://hr.izzi.digital/DOS/72948/116425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38._priprema_-_pisano_zbrajanje_i_oduzimanje_brojeva_do_1_000_000_-_piv.docx" TargetMode="External"/><Relationship Id="rId20" Type="http://schemas.openxmlformats.org/officeDocument/2006/relationships/hyperlink" Target="https://www.profil-klett.hr/sites/default/files/metodicki-kutak/nina_i_tino_-matematika_4_kriteriji_vrednovanja.docx" TargetMode="External"/><Relationship Id="rId29" Type="http://schemas.openxmlformats.org/officeDocument/2006/relationships/hyperlink" Target="https://www.profil-klett.hr/sites/default/files/metodicki-kutak/10._sat_ritam_polovinke_1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46428/66880.html" TargetMode="External"/><Relationship Id="rId11" Type="http://schemas.openxmlformats.org/officeDocument/2006/relationships/hyperlink" Target="https://hr.izzi.digital/DOS/46428/59594.html" TargetMode="External"/><Relationship Id="rId24" Type="http://schemas.openxmlformats.org/officeDocument/2006/relationships/hyperlink" Target="https://www.profil-klett.hr/sites/default/files/metodicki-kutak/28_pid_usporedujem_zavicaje_na_geografskoj_karti_-_piv.docx" TargetMode="External"/><Relationship Id="rId32" Type="http://schemas.openxmlformats.org/officeDocument/2006/relationships/hyperlink" Target="https://hr.izzi.digital/DOS/72948/82524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hr.izzi.digital/DOS/46428/92646.html" TargetMode="External"/><Relationship Id="rId15" Type="http://schemas.openxmlformats.org/officeDocument/2006/relationships/hyperlink" Target="https://hr.izzi.digital/DOS/40419/66321.html" TargetMode="External"/><Relationship Id="rId23" Type="http://schemas.openxmlformats.org/officeDocument/2006/relationships/hyperlink" Target="https://hr.izzi.digital/DOS/56495/61936.html" TargetMode="External"/><Relationship Id="rId28" Type="http://schemas.openxmlformats.org/officeDocument/2006/relationships/hyperlink" Target="https://www.profil-klett.hr/sites/default/files/metodicki-kutak/10._kompozicija_kadar_detalj_-_komadic_prirode_-_fotografija_0.docx" TargetMode="External"/><Relationship Id="rId36" Type="http://schemas.openxmlformats.org/officeDocument/2006/relationships/hyperlink" Target="https://www.profil-klett.hr/sites/default/files/metodicki-kutak/10_zelja-piramida_vrijednosti_i_potreba_-_priprema.doc" TargetMode="External"/><Relationship Id="rId10" Type="http://schemas.openxmlformats.org/officeDocument/2006/relationships/hyperlink" Target="https://hr.izzi.digital/DOS/46428/66902.html" TargetMode="External"/><Relationship Id="rId19" Type="http://schemas.openxmlformats.org/officeDocument/2006/relationships/hyperlink" Target="https://www.profil-klett.hr/sites/default/files/metodicki-kutak/39._priprema_-_pisana_provjera_znanja_-_pisano_zbrajanje_i_oduzimanje_brojeva_do_1_000_000.docx" TargetMode="External"/><Relationship Id="rId31" Type="http://schemas.openxmlformats.org/officeDocument/2006/relationships/hyperlink" Target="https://hr.izzi.digital/DOS/72948/7445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66902.html" TargetMode="External"/><Relationship Id="rId14" Type="http://schemas.openxmlformats.org/officeDocument/2006/relationships/hyperlink" Target="https://www.profil-klett.hr/sites/default/files/metodicki-kutak/37._priprema_-_pisano_oduzimanje_brojeva_do_1_000_000_-_piv.docx" TargetMode="External"/><Relationship Id="rId22" Type="http://schemas.openxmlformats.org/officeDocument/2006/relationships/hyperlink" Target="https://hr.izzi.digital/DOS/56495/61936.html" TargetMode="External"/><Relationship Id="rId27" Type="http://schemas.openxmlformats.org/officeDocument/2006/relationships/hyperlink" Target="https://www.profil-klett.hr/sites/default/files/metodicki-kutak/19._sat_tzk_5_0.docx" TargetMode="External"/><Relationship Id="rId30" Type="http://schemas.openxmlformats.org/officeDocument/2006/relationships/hyperlink" Target="https://hr.izzi.digital/DOS/72948/74461.html" TargetMode="External"/><Relationship Id="rId35" Type="http://schemas.openxmlformats.org/officeDocument/2006/relationships/hyperlink" Target="https://hr.izzi.digital/DOS/72948/74012.html" TargetMode="External"/><Relationship Id="rId8" Type="http://schemas.openxmlformats.org/officeDocument/2006/relationships/hyperlink" Target="https://hr.izzi.digital/DOS/46428/92646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qpKVdorjHkPU7w/czG9YLTlI2w==">AMUW2mVkfQ64e/D6xAFuOYeDiOby56cpIBvIlRV2JBjZwsWzuzFgGAzh+Sf4EFaLI4Skzu1yydPg8jSkx8940hvdozw8k+bbEIOmn/X7VUnulJgzTYKF7p0=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2764</Words>
  <Characters>15757</Characters>
  <Application>Microsoft Office Word</Application>
  <DocSecurity>0</DocSecurity>
  <Lines>131</Lines>
  <Paragraphs>36</Paragraphs>
  <ScaleCrop>false</ScaleCrop>
  <Company/>
  <LinksUpToDate>false</LinksUpToDate>
  <CharactersWithSpaces>18485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51</cp:revision>
  <dcterms:created xsi:type="dcterms:W3CDTF">2022-06-26T14:21:00Z</dcterms:created>
  <dcterms:modified xsi:type="dcterms:W3CDTF">2022-08-19T09:10:00Z</dcterms:modified>
</cp:coreProperties>
</file>